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F6C" w:rsidRPr="00081DD5" w:rsidRDefault="00BF1F6C" w:rsidP="00BF1F6C">
      <w:pPr>
        <w:pStyle w:val="Zkladntext21"/>
        <w:spacing w:before="120" w:after="240"/>
        <w:ind w:left="0" w:firstLine="0"/>
        <w:jc w:val="center"/>
        <w:rPr>
          <w:rFonts w:ascii="Book Antiqua" w:eastAsia="Arial Unicode MS" w:hAnsi="Book Antiqua" w:cstheme="minorHAnsi"/>
          <w:b/>
          <w:sz w:val="32"/>
        </w:rPr>
      </w:pPr>
      <w:bookmarkStart w:id="0" w:name="_GoBack"/>
      <w:bookmarkEnd w:id="0"/>
      <w:r w:rsidRPr="00081DD5">
        <w:rPr>
          <w:rFonts w:ascii="Book Antiqua" w:eastAsia="Arial Unicode MS" w:hAnsi="Book Antiqua" w:cstheme="minorHAnsi"/>
          <w:b/>
          <w:sz w:val="32"/>
        </w:rPr>
        <w:t>Technická specifikace</w:t>
      </w:r>
    </w:p>
    <w:p w:rsidR="00BF1F6C" w:rsidRPr="00081DD5" w:rsidRDefault="00BF1F6C" w:rsidP="00BF1F6C">
      <w:pPr>
        <w:pStyle w:val="Zkladntext21"/>
        <w:spacing w:before="120" w:after="240"/>
        <w:jc w:val="center"/>
        <w:rPr>
          <w:rFonts w:ascii="Book Antiqua" w:eastAsia="Arial Unicode MS" w:hAnsi="Book Antiqua" w:cstheme="minorHAnsi"/>
          <w:b/>
          <w:sz w:val="26"/>
        </w:rPr>
      </w:pPr>
      <w:r w:rsidRPr="00811B35">
        <w:rPr>
          <w:rFonts w:ascii="Book Antiqua" w:eastAsia="Arial Unicode MS" w:hAnsi="Book Antiqua" w:cstheme="minorHAnsi"/>
          <w:b/>
          <w:sz w:val="26"/>
        </w:rPr>
        <w:t>Komunální elektromobil</w:t>
      </w:r>
    </w:p>
    <w:p w:rsidR="00BF1F6C" w:rsidRPr="00081DD5" w:rsidRDefault="00BF1F6C" w:rsidP="00BF1F6C">
      <w:pPr>
        <w:autoSpaceDE w:val="0"/>
        <w:autoSpaceDN w:val="0"/>
        <w:adjustRightInd w:val="0"/>
        <w:ind w:left="709"/>
        <w:rPr>
          <w:rFonts w:ascii="Book Antiqua" w:hAnsi="Book Antiqua"/>
          <w:b/>
          <w:color w:val="000000"/>
          <w:sz w:val="22"/>
          <w:szCs w:val="22"/>
        </w:rPr>
      </w:pPr>
      <w:r w:rsidRPr="00081DD5">
        <w:rPr>
          <w:rFonts w:ascii="Book Antiqua" w:hAnsi="Book Antiqua"/>
          <w:b/>
          <w:color w:val="000000"/>
          <w:sz w:val="22"/>
          <w:szCs w:val="22"/>
        </w:rPr>
        <w:t>Všechny níže uvedené parametry musí být dodavatelem v nabídce dodrženy.</w:t>
      </w:r>
    </w:p>
    <w:p w:rsidR="00BF1F6C" w:rsidRPr="00081DD5" w:rsidRDefault="00BF1F6C" w:rsidP="00BF1F6C">
      <w:pPr>
        <w:rPr>
          <w:rFonts w:ascii="Book Antiqua" w:hAnsi="Book Antiqua"/>
        </w:rPr>
      </w:pPr>
    </w:p>
    <w:tbl>
      <w:tblPr>
        <w:tblW w:w="914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7"/>
        <w:gridCol w:w="992"/>
        <w:gridCol w:w="2774"/>
      </w:tblGrid>
      <w:tr w:rsidR="00BF1F6C" w:rsidRPr="00081DD5" w:rsidTr="008C4A96">
        <w:trPr>
          <w:trHeight w:val="482"/>
          <w:jc w:val="center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6A6A6"/>
            <w:vAlign w:val="center"/>
          </w:tcPr>
          <w:p w:rsidR="00BF1F6C" w:rsidRPr="00081DD5" w:rsidRDefault="00BF1F6C" w:rsidP="00C72C4E">
            <w:pPr>
              <w:snapToGrid w:val="0"/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081DD5">
              <w:rPr>
                <w:rFonts w:ascii="Book Antiqua" w:hAnsi="Book Antiqua"/>
                <w:b/>
                <w:bCs/>
                <w:sz w:val="18"/>
                <w:szCs w:val="18"/>
              </w:rPr>
              <w:t>Specifikace požadavků zadavatele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6A6A6"/>
            <w:vAlign w:val="center"/>
          </w:tcPr>
          <w:p w:rsidR="00BF1F6C" w:rsidRPr="00081DD5" w:rsidRDefault="00BF1F6C" w:rsidP="00C72C4E">
            <w:pPr>
              <w:snapToGrid w:val="0"/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081DD5">
              <w:rPr>
                <w:rFonts w:ascii="Book Antiqua" w:hAnsi="Book Antiqua"/>
                <w:b/>
                <w:bCs/>
                <w:sz w:val="18"/>
                <w:szCs w:val="18"/>
              </w:rPr>
              <w:t>ANO / NE</w:t>
            </w:r>
          </w:p>
        </w:tc>
        <w:tc>
          <w:tcPr>
            <w:tcW w:w="277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6A6A6"/>
            <w:vAlign w:val="center"/>
          </w:tcPr>
          <w:p w:rsidR="00BF1F6C" w:rsidRPr="00081DD5" w:rsidRDefault="008C4A96" w:rsidP="00C72C4E">
            <w:pPr>
              <w:snapToGrid w:val="0"/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Parametr nabízený uchazečem</w:t>
            </w:r>
          </w:p>
        </w:tc>
      </w:tr>
      <w:tr w:rsidR="008C4A96" w:rsidRPr="00081DD5" w:rsidTr="008C4A96">
        <w:trPr>
          <w:trHeight w:val="276"/>
          <w:jc w:val="center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A96" w:rsidRPr="00081DD5" w:rsidRDefault="008C4A96" w:rsidP="008C4A96">
            <w:pPr>
              <w:widowControl w:val="0"/>
              <w:rPr>
                <w:rFonts w:ascii="Book Antiqua" w:hAnsi="Book Antiqua"/>
                <w:sz w:val="18"/>
                <w:szCs w:val="18"/>
              </w:rPr>
            </w:pPr>
            <w:r w:rsidRPr="00081DD5">
              <w:rPr>
                <w:rFonts w:ascii="Book Antiqua" w:hAnsi="Book Antiqua"/>
                <w:sz w:val="18"/>
                <w:szCs w:val="18"/>
              </w:rPr>
              <w:t xml:space="preserve">Malý speciální nákladní automobil. Určení jako </w:t>
            </w:r>
            <w:proofErr w:type="spellStart"/>
            <w:r w:rsidRPr="00081DD5">
              <w:rPr>
                <w:rFonts w:ascii="Book Antiqua" w:hAnsi="Book Antiqua"/>
                <w:sz w:val="18"/>
                <w:szCs w:val="18"/>
              </w:rPr>
              <w:t>transporter</w:t>
            </w:r>
            <w:proofErr w:type="spellEnd"/>
            <w:r w:rsidRPr="00081DD5">
              <w:rPr>
                <w:rFonts w:ascii="Book Antiqua" w:hAnsi="Book Antiqua"/>
                <w:sz w:val="18"/>
                <w:szCs w:val="18"/>
              </w:rPr>
              <w:t>, nosič komunálních nástaveb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i/>
                <w:iCs/>
                <w:sz w:val="18"/>
                <w:szCs w:val="18"/>
              </w:rPr>
              <w:t>ANO</w:t>
            </w:r>
          </w:p>
        </w:tc>
        <w:tc>
          <w:tcPr>
            <w:tcW w:w="2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8C4A96" w:rsidRPr="00081DD5" w:rsidTr="008C4A96">
        <w:trPr>
          <w:trHeight w:val="276"/>
          <w:jc w:val="center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A96" w:rsidRPr="00081DD5" w:rsidRDefault="008C4A96" w:rsidP="008C4A96">
            <w:pPr>
              <w:widowControl w:val="0"/>
              <w:rPr>
                <w:rFonts w:ascii="Book Antiqua" w:hAnsi="Book Antiqua"/>
                <w:sz w:val="18"/>
                <w:szCs w:val="18"/>
              </w:rPr>
            </w:pPr>
            <w:r w:rsidRPr="00081DD5">
              <w:rPr>
                <w:rFonts w:ascii="Book Antiqua" w:hAnsi="Book Antiqua"/>
                <w:sz w:val="18"/>
                <w:szCs w:val="18"/>
              </w:rPr>
              <w:t>Nové vozidlo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i/>
                <w:iCs/>
                <w:sz w:val="18"/>
                <w:szCs w:val="18"/>
              </w:rPr>
              <w:t>ANO</w:t>
            </w:r>
          </w:p>
        </w:tc>
        <w:tc>
          <w:tcPr>
            <w:tcW w:w="2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8C4A96" w:rsidRPr="00081DD5" w:rsidTr="008C4A96">
        <w:trPr>
          <w:trHeight w:val="276"/>
          <w:jc w:val="center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A96" w:rsidRPr="00081DD5" w:rsidRDefault="008C4A96" w:rsidP="008C4A96">
            <w:pPr>
              <w:widowControl w:val="0"/>
              <w:rPr>
                <w:rFonts w:ascii="Book Antiqua" w:hAnsi="Book Antiqua"/>
                <w:sz w:val="18"/>
                <w:szCs w:val="18"/>
              </w:rPr>
            </w:pPr>
            <w:r w:rsidRPr="00081DD5">
              <w:rPr>
                <w:rFonts w:ascii="Book Antiqua" w:hAnsi="Book Antiqua"/>
                <w:sz w:val="18"/>
                <w:szCs w:val="18"/>
              </w:rPr>
              <w:t xml:space="preserve">Vozidlo kategorie </w:t>
            </w:r>
            <w:r>
              <w:rPr>
                <w:rFonts w:ascii="Book Antiqua" w:hAnsi="Book Antiqua"/>
                <w:sz w:val="18"/>
                <w:szCs w:val="18"/>
              </w:rPr>
              <w:t>N1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i/>
                <w:iCs/>
                <w:sz w:val="18"/>
                <w:szCs w:val="18"/>
              </w:rPr>
              <w:t>ANO</w:t>
            </w:r>
          </w:p>
        </w:tc>
        <w:tc>
          <w:tcPr>
            <w:tcW w:w="2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8C4A96" w:rsidRPr="00081DD5" w:rsidTr="008C4A96">
        <w:trPr>
          <w:trHeight w:val="276"/>
          <w:jc w:val="center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A96" w:rsidRPr="00081DD5" w:rsidRDefault="008C4A96" w:rsidP="008C4A96">
            <w:pPr>
              <w:widowControl w:val="0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Pohon kol 4x2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A96" w:rsidRDefault="008C4A96" w:rsidP="008C4A96">
            <w:pPr>
              <w:snapToGrid w:val="0"/>
              <w:rPr>
                <w:rFonts w:ascii="Book Antiqua" w:hAnsi="Book Antiqua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i/>
                <w:iCs/>
                <w:sz w:val="18"/>
                <w:szCs w:val="18"/>
              </w:rPr>
              <w:t>ANO</w:t>
            </w:r>
          </w:p>
        </w:tc>
        <w:tc>
          <w:tcPr>
            <w:tcW w:w="2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8C4A96" w:rsidRPr="00081DD5" w:rsidTr="00C72C4E">
        <w:trPr>
          <w:trHeight w:val="255"/>
          <w:jc w:val="center"/>
        </w:trPr>
        <w:tc>
          <w:tcPr>
            <w:tcW w:w="91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/>
            <w:vAlign w:val="center"/>
          </w:tcPr>
          <w:p w:rsidR="008C4A96" w:rsidRPr="00081DD5" w:rsidRDefault="008C4A96" w:rsidP="008C4A96">
            <w:pPr>
              <w:snapToGrid w:val="0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081DD5">
              <w:rPr>
                <w:rFonts w:ascii="Book Antiqua" w:hAnsi="Book Antiqua"/>
                <w:b/>
                <w:sz w:val="18"/>
                <w:szCs w:val="18"/>
              </w:rPr>
              <w:t>MOTOR</w:t>
            </w:r>
          </w:p>
        </w:tc>
      </w:tr>
      <w:tr w:rsidR="008C4A96" w:rsidRPr="00081DD5" w:rsidTr="008C4A96">
        <w:trPr>
          <w:trHeight w:val="255"/>
          <w:jc w:val="center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 xml:space="preserve">Elektromotor </w:t>
            </w:r>
            <w:r w:rsidRPr="00081DD5">
              <w:rPr>
                <w:rFonts w:ascii="Book Antiqua" w:hAnsi="Book Antiqua"/>
                <w:sz w:val="18"/>
                <w:szCs w:val="18"/>
              </w:rPr>
              <w:t xml:space="preserve">o výkonu min. </w:t>
            </w:r>
            <w:r>
              <w:rPr>
                <w:rFonts w:ascii="Book Antiqua" w:hAnsi="Book Antiqua"/>
                <w:sz w:val="18"/>
                <w:szCs w:val="18"/>
              </w:rPr>
              <w:t>20</w:t>
            </w:r>
            <w:r w:rsidRPr="00081DD5">
              <w:rPr>
                <w:rFonts w:ascii="Book Antiqua" w:hAnsi="Book Antiqua"/>
                <w:sz w:val="18"/>
                <w:szCs w:val="18"/>
              </w:rPr>
              <w:t xml:space="preserve"> kW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ANO</w:t>
            </w:r>
          </w:p>
        </w:tc>
        <w:tc>
          <w:tcPr>
            <w:tcW w:w="2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8C4A96" w:rsidRPr="00081DD5" w:rsidTr="008C4A96">
        <w:trPr>
          <w:trHeight w:val="255"/>
          <w:jc w:val="center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  <w:r w:rsidRPr="00081DD5">
              <w:rPr>
                <w:rFonts w:ascii="Book Antiqua" w:hAnsi="Book Antiqua"/>
                <w:sz w:val="18"/>
                <w:szCs w:val="18"/>
              </w:rPr>
              <w:t xml:space="preserve">Točivý moment min. </w:t>
            </w:r>
            <w:r>
              <w:rPr>
                <w:rFonts w:ascii="Book Antiqua" w:hAnsi="Book Antiqua"/>
                <w:sz w:val="18"/>
                <w:szCs w:val="18"/>
              </w:rPr>
              <w:t>500</w:t>
            </w:r>
            <w:r w:rsidRPr="00081DD5">
              <w:rPr>
                <w:rFonts w:ascii="Book Antiqua" w:hAnsi="Book Antiqua"/>
                <w:sz w:val="18"/>
                <w:szCs w:val="18"/>
              </w:rPr>
              <w:t xml:space="preserve"> </w:t>
            </w:r>
            <w:proofErr w:type="spellStart"/>
            <w:r w:rsidRPr="00081DD5">
              <w:rPr>
                <w:rFonts w:ascii="Book Antiqua" w:hAnsi="Book Antiqua"/>
                <w:sz w:val="18"/>
                <w:szCs w:val="18"/>
              </w:rPr>
              <w:t>Nm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ANO</w:t>
            </w:r>
          </w:p>
        </w:tc>
        <w:tc>
          <w:tcPr>
            <w:tcW w:w="2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8C4A96" w:rsidRPr="00081DD5" w:rsidTr="008C4A96">
        <w:trPr>
          <w:trHeight w:val="255"/>
          <w:jc w:val="center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Kapacita baterie min. 20 kWh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ANO</w:t>
            </w:r>
          </w:p>
        </w:tc>
        <w:tc>
          <w:tcPr>
            <w:tcW w:w="2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8C4A96" w:rsidRPr="00081DD5" w:rsidTr="008C4A96">
        <w:trPr>
          <w:trHeight w:val="255"/>
          <w:jc w:val="center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Dojez</w:t>
            </w:r>
            <w:r w:rsidR="00DC5512">
              <w:rPr>
                <w:rFonts w:ascii="Book Antiqua" w:hAnsi="Book Antiqua"/>
                <w:sz w:val="18"/>
                <w:szCs w:val="18"/>
              </w:rPr>
              <w:t>d</w:t>
            </w:r>
            <w:r>
              <w:rPr>
                <w:rFonts w:ascii="Book Antiqua" w:hAnsi="Book Antiqua"/>
                <w:sz w:val="18"/>
                <w:szCs w:val="18"/>
              </w:rPr>
              <w:t xml:space="preserve"> min. 100 km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ANO</w:t>
            </w:r>
          </w:p>
        </w:tc>
        <w:tc>
          <w:tcPr>
            <w:tcW w:w="2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8C4A96" w:rsidRPr="00081DD5" w:rsidTr="008C4A96">
        <w:trPr>
          <w:trHeight w:val="255"/>
          <w:jc w:val="center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A96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Konstrukční rychlost min. 60 km/h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A96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ANO</w:t>
            </w:r>
          </w:p>
        </w:tc>
        <w:tc>
          <w:tcPr>
            <w:tcW w:w="2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8C4A96" w:rsidRPr="00081DD5" w:rsidTr="00C72C4E">
        <w:trPr>
          <w:trHeight w:val="255"/>
          <w:jc w:val="center"/>
        </w:trPr>
        <w:tc>
          <w:tcPr>
            <w:tcW w:w="91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/>
            <w:vAlign w:val="center"/>
          </w:tcPr>
          <w:p w:rsidR="008C4A96" w:rsidRPr="00081DD5" w:rsidRDefault="008C4A96" w:rsidP="008C4A96">
            <w:pPr>
              <w:snapToGrid w:val="0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081DD5">
              <w:rPr>
                <w:rFonts w:ascii="Book Antiqua" w:hAnsi="Book Antiqua"/>
                <w:b/>
                <w:sz w:val="18"/>
                <w:szCs w:val="18"/>
              </w:rPr>
              <w:t>ROZMĚRY A HMOTNOSTI</w:t>
            </w:r>
          </w:p>
        </w:tc>
      </w:tr>
      <w:tr w:rsidR="008C4A96" w:rsidRPr="00081DD5" w:rsidTr="008C4A96">
        <w:trPr>
          <w:trHeight w:val="255"/>
          <w:jc w:val="center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Rozměr ložné plochy min. 1 500 mm x 2 300 mm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ANO</w:t>
            </w:r>
          </w:p>
        </w:tc>
        <w:tc>
          <w:tcPr>
            <w:tcW w:w="2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8C4A96" w:rsidRPr="00081DD5" w:rsidTr="008C4A96">
        <w:trPr>
          <w:trHeight w:val="255"/>
          <w:jc w:val="center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A96" w:rsidRPr="00081DD5" w:rsidRDefault="004A214B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 xml:space="preserve">Celková hmotnost </w:t>
            </w:r>
            <w:r w:rsidR="008C4A96">
              <w:rPr>
                <w:rFonts w:ascii="Book Antiqua" w:hAnsi="Book Antiqua"/>
                <w:sz w:val="18"/>
                <w:szCs w:val="18"/>
              </w:rPr>
              <w:t>max. 3 500 kg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ANO</w:t>
            </w:r>
          </w:p>
        </w:tc>
        <w:tc>
          <w:tcPr>
            <w:tcW w:w="2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8C4A96" w:rsidRPr="00081DD5" w:rsidTr="008C4A96">
        <w:trPr>
          <w:trHeight w:val="255"/>
          <w:jc w:val="center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A96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Užitečné zatížení vozidla min. 1500 kg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ANO</w:t>
            </w:r>
          </w:p>
        </w:tc>
        <w:tc>
          <w:tcPr>
            <w:tcW w:w="2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8C4A96" w:rsidRPr="00081DD5" w:rsidTr="008C4A96">
        <w:trPr>
          <w:trHeight w:val="255"/>
          <w:jc w:val="center"/>
        </w:trPr>
        <w:tc>
          <w:tcPr>
            <w:tcW w:w="6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/>
            <w:vAlign w:val="center"/>
          </w:tcPr>
          <w:p w:rsidR="008C4A96" w:rsidRPr="00081DD5" w:rsidRDefault="008C4A96" w:rsidP="008C4A96">
            <w:pPr>
              <w:snapToGrid w:val="0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081DD5">
              <w:rPr>
                <w:rFonts w:ascii="Book Antiqua" w:hAnsi="Book Antiqua"/>
                <w:b/>
                <w:sz w:val="18"/>
                <w:szCs w:val="18"/>
              </w:rPr>
              <w:t>NÁSTAVBY</w:t>
            </w:r>
          </w:p>
        </w:tc>
        <w:tc>
          <w:tcPr>
            <w:tcW w:w="2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/>
          </w:tcPr>
          <w:p w:rsidR="008C4A96" w:rsidRPr="00081DD5" w:rsidRDefault="008C4A96" w:rsidP="008C4A96">
            <w:pPr>
              <w:snapToGrid w:val="0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</w:p>
        </w:tc>
      </w:tr>
      <w:tr w:rsidR="008C4A96" w:rsidRPr="00081DD5" w:rsidTr="008C4A96">
        <w:trPr>
          <w:trHeight w:val="255"/>
          <w:jc w:val="center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 xml:space="preserve">Třístranný sklápěč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ANO</w:t>
            </w:r>
          </w:p>
        </w:tc>
        <w:tc>
          <w:tcPr>
            <w:tcW w:w="2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8C4A96" w:rsidRPr="00081DD5" w:rsidTr="008C4A96">
        <w:trPr>
          <w:trHeight w:val="255"/>
          <w:jc w:val="center"/>
        </w:trPr>
        <w:tc>
          <w:tcPr>
            <w:tcW w:w="6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/>
            <w:vAlign w:val="center"/>
          </w:tcPr>
          <w:p w:rsidR="008C4A96" w:rsidRPr="00081DD5" w:rsidRDefault="008C4A96" w:rsidP="008C4A96">
            <w:pPr>
              <w:snapToGrid w:val="0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>
              <w:rPr>
                <w:rFonts w:ascii="Book Antiqua" w:hAnsi="Book Antiqua"/>
                <w:b/>
                <w:sz w:val="18"/>
                <w:szCs w:val="18"/>
              </w:rPr>
              <w:t>KABINA + DALŠÍ VYBAVENÍ</w:t>
            </w:r>
          </w:p>
        </w:tc>
        <w:tc>
          <w:tcPr>
            <w:tcW w:w="2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/>
          </w:tcPr>
          <w:p w:rsidR="008C4A96" w:rsidRPr="00BF1F6C" w:rsidRDefault="008C4A96" w:rsidP="008C4A96">
            <w:pPr>
              <w:snapToGrid w:val="0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</w:p>
        </w:tc>
      </w:tr>
      <w:tr w:rsidR="008C4A96" w:rsidRPr="00081DD5" w:rsidTr="008C4A96">
        <w:trPr>
          <w:trHeight w:val="255"/>
          <w:jc w:val="center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Počet míst v kabině: dvě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ANO</w:t>
            </w:r>
          </w:p>
        </w:tc>
        <w:tc>
          <w:tcPr>
            <w:tcW w:w="2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8C4A96" w:rsidRPr="00081DD5" w:rsidTr="008C4A96">
        <w:trPr>
          <w:trHeight w:val="255"/>
          <w:jc w:val="center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A96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Odpružení obou náprav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A96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ANO</w:t>
            </w:r>
          </w:p>
        </w:tc>
        <w:tc>
          <w:tcPr>
            <w:tcW w:w="2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8C4A96" w:rsidRPr="00081DD5" w:rsidTr="008C4A96">
        <w:trPr>
          <w:trHeight w:val="255"/>
          <w:jc w:val="center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A96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  <w:proofErr w:type="spellStart"/>
            <w:r>
              <w:rPr>
                <w:rFonts w:ascii="Book Antiqua" w:hAnsi="Book Antiqua"/>
                <w:sz w:val="18"/>
                <w:szCs w:val="18"/>
              </w:rPr>
              <w:t>Posillovač</w:t>
            </w:r>
            <w:proofErr w:type="spellEnd"/>
            <w:r>
              <w:rPr>
                <w:rFonts w:ascii="Book Antiqua" w:hAnsi="Book Antiqua"/>
                <w:sz w:val="18"/>
                <w:szCs w:val="18"/>
              </w:rPr>
              <w:t xml:space="preserve"> řízení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A96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ANO</w:t>
            </w:r>
          </w:p>
        </w:tc>
        <w:tc>
          <w:tcPr>
            <w:tcW w:w="2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8C4A96" w:rsidRPr="00081DD5" w:rsidTr="008C4A96">
        <w:trPr>
          <w:trHeight w:val="255"/>
          <w:jc w:val="center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A96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Tažné zařízení koule K</w:t>
            </w:r>
            <w:r w:rsidR="004A214B">
              <w:rPr>
                <w:rFonts w:ascii="Book Antiqua" w:hAnsi="Book Antiqua"/>
                <w:sz w:val="18"/>
                <w:szCs w:val="18"/>
              </w:rPr>
              <w:t xml:space="preserve"> 50, </w:t>
            </w:r>
            <w:r>
              <w:rPr>
                <w:rFonts w:ascii="Book Antiqua" w:hAnsi="Book Antiqua"/>
                <w:sz w:val="18"/>
                <w:szCs w:val="18"/>
              </w:rPr>
              <w:t>min. 1500 kg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A96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ANO</w:t>
            </w:r>
          </w:p>
        </w:tc>
        <w:tc>
          <w:tcPr>
            <w:tcW w:w="2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8C4A96" w:rsidRPr="00081DD5" w:rsidTr="008C4A96">
        <w:trPr>
          <w:trHeight w:val="255"/>
          <w:jc w:val="center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A96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Topení v kabině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A96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ANO</w:t>
            </w:r>
          </w:p>
        </w:tc>
        <w:tc>
          <w:tcPr>
            <w:tcW w:w="2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8C4A96" w:rsidRPr="00081DD5" w:rsidTr="008C4A96">
        <w:trPr>
          <w:trHeight w:val="255"/>
          <w:jc w:val="center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A96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Nabíječka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A96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ANO</w:t>
            </w:r>
          </w:p>
        </w:tc>
        <w:tc>
          <w:tcPr>
            <w:tcW w:w="2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4A214B" w:rsidRPr="00081DD5" w:rsidTr="008C4A96">
        <w:trPr>
          <w:trHeight w:val="255"/>
          <w:jc w:val="center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14B" w:rsidRDefault="004A214B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Výstražný maják LED, oranžový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14B" w:rsidRDefault="004A214B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ANO</w:t>
            </w:r>
          </w:p>
        </w:tc>
        <w:tc>
          <w:tcPr>
            <w:tcW w:w="2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14B" w:rsidRPr="00081DD5" w:rsidRDefault="004A214B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8C4A96" w:rsidRPr="00081DD5" w:rsidTr="008C4A96">
        <w:trPr>
          <w:trHeight w:val="255"/>
          <w:jc w:val="center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  <w:lang w:val="sk-SK" w:eastAsia="sk-SK"/>
              </w:rPr>
              <w:t xml:space="preserve">Varovná </w:t>
            </w:r>
            <w:proofErr w:type="spellStart"/>
            <w:r>
              <w:rPr>
                <w:rFonts w:ascii="Book Antiqua" w:hAnsi="Book Antiqua"/>
                <w:sz w:val="18"/>
                <w:szCs w:val="18"/>
                <w:lang w:val="sk-SK" w:eastAsia="sk-SK"/>
              </w:rPr>
              <w:t>signalizace</w:t>
            </w:r>
            <w:proofErr w:type="spellEnd"/>
            <w:r>
              <w:rPr>
                <w:rFonts w:ascii="Book Antiqua" w:hAnsi="Book Antiqua"/>
                <w:sz w:val="18"/>
                <w:szCs w:val="18"/>
                <w:lang w:val="sk-SK" w:eastAsia="sk-SK"/>
              </w:rPr>
              <w:t xml:space="preserve"> </w:t>
            </w:r>
            <w:proofErr w:type="spellStart"/>
            <w:r w:rsidR="00DC5512">
              <w:rPr>
                <w:rFonts w:ascii="Book Antiqua" w:hAnsi="Book Antiqua"/>
                <w:sz w:val="18"/>
                <w:szCs w:val="18"/>
                <w:lang w:val="sk-SK" w:eastAsia="sk-SK"/>
              </w:rPr>
              <w:t>jízdy</w:t>
            </w:r>
            <w:proofErr w:type="spellEnd"/>
            <w:r w:rsidR="00DC5512">
              <w:rPr>
                <w:rFonts w:ascii="Book Antiqua" w:hAnsi="Book Antiqua"/>
                <w:sz w:val="18"/>
                <w:szCs w:val="18"/>
                <w:lang w:val="sk-SK" w:eastAsia="sk-SK"/>
              </w:rPr>
              <w:t xml:space="preserve"> vzad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ANO</w:t>
            </w:r>
          </w:p>
        </w:tc>
        <w:tc>
          <w:tcPr>
            <w:tcW w:w="2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8C4A96" w:rsidRPr="00081DD5" w:rsidTr="008C4A96">
        <w:trPr>
          <w:trHeight w:val="255"/>
          <w:jc w:val="center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  <w:r w:rsidRPr="00081DD5">
              <w:rPr>
                <w:rFonts w:ascii="Book Antiqua" w:hAnsi="Book Antiqua"/>
                <w:sz w:val="18"/>
                <w:szCs w:val="18"/>
              </w:rPr>
              <w:t xml:space="preserve">Povinná výbava – </w:t>
            </w:r>
            <w:proofErr w:type="spellStart"/>
            <w:r w:rsidRPr="00081DD5">
              <w:rPr>
                <w:rFonts w:ascii="Book Antiqua" w:hAnsi="Book Antiqua"/>
                <w:sz w:val="18"/>
                <w:szCs w:val="18"/>
                <w:lang w:val="sk-SK" w:eastAsia="sk-SK"/>
              </w:rPr>
              <w:t>lékárnička</w:t>
            </w:r>
            <w:proofErr w:type="spellEnd"/>
            <w:r w:rsidRPr="00081DD5">
              <w:rPr>
                <w:rFonts w:ascii="Book Antiqua" w:hAnsi="Book Antiqua"/>
                <w:sz w:val="18"/>
                <w:szCs w:val="18"/>
                <w:lang w:val="sk-SK" w:eastAsia="sk-SK"/>
              </w:rPr>
              <w:t xml:space="preserve">, výstražný </w:t>
            </w:r>
            <w:proofErr w:type="spellStart"/>
            <w:r w:rsidRPr="00081DD5">
              <w:rPr>
                <w:rFonts w:ascii="Book Antiqua" w:hAnsi="Book Antiqua"/>
                <w:sz w:val="18"/>
                <w:szCs w:val="18"/>
                <w:lang w:val="sk-SK" w:eastAsia="sk-SK"/>
              </w:rPr>
              <w:t>trojúhelník</w:t>
            </w:r>
            <w:proofErr w:type="spellEnd"/>
            <w:r w:rsidRPr="00081DD5">
              <w:rPr>
                <w:rFonts w:ascii="Book Antiqua" w:hAnsi="Book Antiqua"/>
                <w:sz w:val="18"/>
                <w:szCs w:val="18"/>
                <w:lang w:val="sk-SK" w:eastAsia="sk-SK"/>
              </w:rPr>
              <w:t xml:space="preserve">, </w:t>
            </w:r>
            <w:proofErr w:type="spellStart"/>
            <w:r w:rsidRPr="00081DD5">
              <w:rPr>
                <w:rFonts w:ascii="Book Antiqua" w:hAnsi="Book Antiqua"/>
                <w:sz w:val="18"/>
                <w:szCs w:val="18"/>
                <w:lang w:val="sk-SK" w:eastAsia="sk-SK"/>
              </w:rPr>
              <w:t>refl.vesta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ANO</w:t>
            </w:r>
          </w:p>
        </w:tc>
        <w:tc>
          <w:tcPr>
            <w:tcW w:w="2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8C4A96" w:rsidRPr="00081DD5" w:rsidTr="008C4A96">
        <w:trPr>
          <w:trHeight w:val="255"/>
          <w:jc w:val="center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  <w:r w:rsidRPr="00081DD5">
              <w:rPr>
                <w:rFonts w:ascii="Book Antiqua" w:hAnsi="Book Antiqua"/>
                <w:sz w:val="18"/>
                <w:szCs w:val="18"/>
              </w:rPr>
              <w:t>Zakládací klín připevněný na vozidle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ANO</w:t>
            </w:r>
          </w:p>
        </w:tc>
        <w:tc>
          <w:tcPr>
            <w:tcW w:w="2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8C4A96" w:rsidRPr="00081DD5" w:rsidTr="008C4A96">
        <w:trPr>
          <w:trHeight w:val="255"/>
          <w:jc w:val="center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Rezervní kolo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A96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ANO</w:t>
            </w:r>
          </w:p>
        </w:tc>
        <w:tc>
          <w:tcPr>
            <w:tcW w:w="2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8C4A96" w:rsidRPr="00081DD5" w:rsidTr="008C4A96">
        <w:trPr>
          <w:trHeight w:val="255"/>
          <w:jc w:val="center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Rádio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A96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ANO</w:t>
            </w:r>
          </w:p>
        </w:tc>
        <w:tc>
          <w:tcPr>
            <w:tcW w:w="2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8C4A96" w:rsidRPr="00081DD5" w:rsidTr="008C4A96">
        <w:trPr>
          <w:trHeight w:val="255"/>
          <w:jc w:val="center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  <w:r w:rsidRPr="00081DD5">
              <w:rPr>
                <w:rFonts w:ascii="Book Antiqua" w:hAnsi="Book Antiqua"/>
                <w:sz w:val="18"/>
                <w:szCs w:val="18"/>
              </w:rPr>
              <w:t xml:space="preserve">Záruční doba </w:t>
            </w:r>
            <w:r>
              <w:rPr>
                <w:rFonts w:ascii="Book Antiqua" w:hAnsi="Book Antiqua"/>
                <w:sz w:val="18"/>
                <w:szCs w:val="18"/>
              </w:rPr>
              <w:t>24</w:t>
            </w:r>
            <w:r w:rsidRPr="00081DD5">
              <w:rPr>
                <w:rFonts w:ascii="Book Antiqua" w:hAnsi="Book Antiqua"/>
                <w:sz w:val="18"/>
                <w:szCs w:val="18"/>
              </w:rPr>
              <w:t xml:space="preserve"> měsíců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ANO</w:t>
            </w:r>
          </w:p>
        </w:tc>
        <w:tc>
          <w:tcPr>
            <w:tcW w:w="2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8C4A96" w:rsidRPr="00081DD5" w:rsidTr="008C4A96">
        <w:trPr>
          <w:trHeight w:val="255"/>
          <w:jc w:val="center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  <w:r w:rsidRPr="00081DD5">
              <w:rPr>
                <w:rFonts w:ascii="Book Antiqua" w:hAnsi="Book Antiqua"/>
                <w:sz w:val="18"/>
                <w:szCs w:val="18"/>
              </w:rPr>
              <w:t>Návod k obsluze a údržbě stroje v českém jazyce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ANO</w:t>
            </w:r>
          </w:p>
        </w:tc>
        <w:tc>
          <w:tcPr>
            <w:tcW w:w="2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A96" w:rsidRPr="00081DD5" w:rsidRDefault="008C4A96" w:rsidP="008C4A96">
            <w:pPr>
              <w:snapToGrid w:val="0"/>
              <w:rPr>
                <w:rFonts w:ascii="Book Antiqua" w:hAnsi="Book Antiqua"/>
                <w:sz w:val="18"/>
                <w:szCs w:val="18"/>
              </w:rPr>
            </w:pPr>
          </w:p>
        </w:tc>
      </w:tr>
    </w:tbl>
    <w:p w:rsidR="00BF1F6C" w:rsidRPr="00081DD5" w:rsidRDefault="00BF1F6C" w:rsidP="00BF1F6C">
      <w:pPr>
        <w:rPr>
          <w:rFonts w:ascii="Book Antiqua" w:hAnsi="Book Antiqua"/>
        </w:rPr>
      </w:pPr>
    </w:p>
    <w:p w:rsidR="00267E46" w:rsidRDefault="00267E46"/>
    <w:sectPr w:rsidR="00267E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4EF"/>
    <w:rsid w:val="00206929"/>
    <w:rsid w:val="00267E46"/>
    <w:rsid w:val="004A214B"/>
    <w:rsid w:val="008C4A96"/>
    <w:rsid w:val="00A274EF"/>
    <w:rsid w:val="00BF1F6C"/>
    <w:rsid w:val="00DC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62178C-1454-41D7-8F73-CEA85DFE9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1F6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21">
    <w:name w:val="Základní text 21"/>
    <w:basedOn w:val="Normln"/>
    <w:rsid w:val="00BF1F6C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Vladimír Plšek</dc:creator>
  <cp:keywords/>
  <dc:description/>
  <cp:lastModifiedBy>Účet Microsoft</cp:lastModifiedBy>
  <cp:revision>2</cp:revision>
  <dcterms:created xsi:type="dcterms:W3CDTF">2025-11-25T07:57:00Z</dcterms:created>
  <dcterms:modified xsi:type="dcterms:W3CDTF">2025-11-25T07:57:00Z</dcterms:modified>
</cp:coreProperties>
</file>